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02EC" w14:textId="402B8535" w:rsidR="0031794D" w:rsidRPr="00C050AD" w:rsidRDefault="0041181B" w:rsidP="0031794D">
      <w:pPr>
        <w:jc w:val="center"/>
        <w:rPr>
          <w:sz w:val="28"/>
          <w:szCs w:val="28"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5222A45" wp14:editId="1ABC833E">
            <wp:simplePos x="0" y="0"/>
            <wp:positionH relativeFrom="margin">
              <wp:posOffset>6487297</wp:posOffset>
            </wp:positionH>
            <wp:positionV relativeFrom="paragraph">
              <wp:posOffset>-420130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B49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65837" w:rsidRPr="00C050AD">
        <w:rPr>
          <w:sz w:val="28"/>
          <w:szCs w:val="28"/>
          <w:u w:val="single"/>
        </w:rPr>
        <w:t>Year</w:t>
      </w:r>
      <w:r w:rsidR="00C050AD" w:rsidRPr="00C050AD">
        <w:rPr>
          <w:sz w:val="28"/>
          <w:szCs w:val="28"/>
          <w:u w:val="single"/>
        </w:rPr>
        <w:t xml:space="preserve"> 4 </w:t>
      </w:r>
      <w:r w:rsidR="00065837" w:rsidRPr="00C050AD">
        <w:rPr>
          <w:sz w:val="28"/>
          <w:szCs w:val="28"/>
          <w:u w:val="single"/>
        </w:rPr>
        <w:t xml:space="preserve">Long Term </w:t>
      </w:r>
      <w:r w:rsidR="00865BDD" w:rsidRPr="00C050AD">
        <w:rPr>
          <w:sz w:val="28"/>
          <w:szCs w:val="28"/>
          <w:u w:val="single"/>
        </w:rPr>
        <w:t>Overview</w:t>
      </w:r>
      <w:r w:rsidR="00C050AD">
        <w:rPr>
          <w:sz w:val="28"/>
          <w:szCs w:val="28"/>
          <w:u w:val="single"/>
        </w:rPr>
        <w:t xml:space="preserve"> 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71"/>
        <w:gridCol w:w="2254"/>
        <w:gridCol w:w="2255"/>
        <w:gridCol w:w="2254"/>
        <w:gridCol w:w="2255"/>
        <w:gridCol w:w="2254"/>
        <w:gridCol w:w="2255"/>
      </w:tblGrid>
      <w:tr w:rsidR="00567E2C" w:rsidRPr="00B8105F" w14:paraId="773A9999" w14:textId="77777777" w:rsidTr="00704F55">
        <w:trPr>
          <w:trHeight w:val="445"/>
        </w:trPr>
        <w:tc>
          <w:tcPr>
            <w:tcW w:w="1472" w:type="dxa"/>
            <w:shd w:val="clear" w:color="auto" w:fill="800000"/>
          </w:tcPr>
          <w:p w14:paraId="6212BDCC" w14:textId="77777777" w:rsidR="00227948" w:rsidRPr="00B8105F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508" w:type="dxa"/>
            <w:gridSpan w:val="2"/>
            <w:shd w:val="clear" w:color="auto" w:fill="800000"/>
          </w:tcPr>
          <w:p w14:paraId="04081F71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Autumn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6AAEDD8" w14:textId="77777777" w:rsidR="00227948" w:rsidRPr="00C050AD" w:rsidRDefault="00C050AD" w:rsidP="002279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050AD">
              <w:rPr>
                <w:rFonts w:cstheme="minorHAnsi"/>
                <w:sz w:val="18"/>
                <w:szCs w:val="18"/>
              </w:rPr>
              <w:t>I am a Warrior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26734F5D" w14:textId="77777777" w:rsidR="00AF6DA4" w:rsidRPr="00C050AD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50AD">
              <w:rPr>
                <w:rFonts w:cstheme="minorHAnsi"/>
                <w:sz w:val="16"/>
                <w:szCs w:val="16"/>
              </w:rPr>
              <w:t>Spring</w:t>
            </w:r>
            <w:r w:rsidR="00AF6DA4" w:rsidRPr="00C050AD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30B858BC" w14:textId="77777777" w:rsidR="00227948" w:rsidRPr="00C050AD" w:rsidRDefault="00C050AD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050AD">
              <w:rPr>
                <w:rFonts w:cstheme="minorHAnsi"/>
                <w:sz w:val="16"/>
                <w:szCs w:val="16"/>
              </w:rPr>
              <w:t>Misty Mountain, Winding River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2B30F5BF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Summer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05064E0" w14:textId="77777777" w:rsidR="00227948" w:rsidRPr="00B8105F" w:rsidRDefault="00C050AD" w:rsidP="008F37C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Traders and Raiders</w:t>
            </w:r>
          </w:p>
        </w:tc>
      </w:tr>
      <w:tr w:rsidR="00DE7221" w:rsidRPr="00AF6DA4" w14:paraId="59062BE3" w14:textId="77777777" w:rsidTr="00704F55">
        <w:trPr>
          <w:trHeight w:val="259"/>
        </w:trPr>
        <w:tc>
          <w:tcPr>
            <w:tcW w:w="1472" w:type="dxa"/>
            <w:shd w:val="clear" w:color="auto" w:fill="800000"/>
          </w:tcPr>
          <w:p w14:paraId="1E237394" w14:textId="77777777" w:rsidR="00DE7221" w:rsidRPr="00AF6DA4" w:rsidRDefault="00DE7221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TRIP / Experiences</w:t>
            </w:r>
          </w:p>
        </w:tc>
        <w:tc>
          <w:tcPr>
            <w:tcW w:w="4508" w:type="dxa"/>
            <w:gridSpan w:val="2"/>
          </w:tcPr>
          <w:p w14:paraId="4E39B1B1" w14:textId="77777777" w:rsidR="007F5D5C" w:rsidRDefault="00DE7221" w:rsidP="007F5D5C">
            <w:pPr>
              <w:jc w:val="center"/>
              <w:rPr>
                <w:b/>
                <w:sz w:val="18"/>
                <w:szCs w:val="18"/>
              </w:rPr>
            </w:pPr>
            <w:r w:rsidRPr="00DE7221">
              <w:rPr>
                <w:b/>
                <w:sz w:val="18"/>
                <w:szCs w:val="18"/>
              </w:rPr>
              <w:t>Roman day – Roman sol</w:t>
            </w:r>
            <w:r w:rsidR="000A5C2F">
              <w:rPr>
                <w:b/>
                <w:sz w:val="18"/>
                <w:szCs w:val="18"/>
              </w:rPr>
              <w:t>di</w:t>
            </w:r>
            <w:r w:rsidRPr="00DE7221">
              <w:rPr>
                <w:b/>
                <w:sz w:val="18"/>
                <w:szCs w:val="18"/>
              </w:rPr>
              <w:t xml:space="preserve">er visit </w:t>
            </w:r>
            <w:r>
              <w:rPr>
                <w:b/>
                <w:sz w:val="18"/>
                <w:szCs w:val="18"/>
              </w:rPr>
              <w:t xml:space="preserve">  </w:t>
            </w:r>
          </w:p>
          <w:p w14:paraId="5115A4F2" w14:textId="7EBD4411" w:rsidR="00DE7221" w:rsidRPr="00DE7221" w:rsidRDefault="00DE7221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 w:rsidR="00AE3437">
              <w:rPr>
                <w:b/>
                <w:sz w:val="18"/>
                <w:szCs w:val="18"/>
              </w:rPr>
              <w:t>Littlecote</w:t>
            </w:r>
            <w:proofErr w:type="spellEnd"/>
            <w:r w:rsidR="00AE3437">
              <w:rPr>
                <w:b/>
                <w:sz w:val="18"/>
                <w:szCs w:val="18"/>
              </w:rPr>
              <w:t xml:space="preserve"> visit</w:t>
            </w:r>
          </w:p>
        </w:tc>
        <w:tc>
          <w:tcPr>
            <w:tcW w:w="4509" w:type="dxa"/>
            <w:gridSpan w:val="2"/>
            <w:shd w:val="clear" w:color="auto" w:fill="auto"/>
          </w:tcPr>
          <w:p w14:paraId="364524F9" w14:textId="0B8B98E4" w:rsidR="007F5D5C" w:rsidRDefault="004B3A89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River and </w:t>
            </w:r>
            <w:r w:rsidR="007F5D5C">
              <w:rPr>
                <w:b/>
                <w:sz w:val="18"/>
                <w:szCs w:val="18"/>
              </w:rPr>
              <w:t>Rowing Museum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376625D9" w14:textId="77777777" w:rsidR="00DE7221" w:rsidRDefault="004B3A89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Beacon hill</w:t>
            </w:r>
          </w:p>
          <w:p w14:paraId="4665A9E3" w14:textId="2194AE09" w:rsidR="00AE3437" w:rsidRPr="00DE7221" w:rsidRDefault="00AE3437" w:rsidP="007F5D5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shd w:val="clear" w:color="auto" w:fill="auto"/>
          </w:tcPr>
          <w:p w14:paraId="50567BF5" w14:textId="77777777" w:rsidR="007F5D5C" w:rsidRDefault="00DE7221" w:rsidP="007F5D5C">
            <w:pPr>
              <w:jc w:val="center"/>
              <w:rPr>
                <w:b/>
                <w:sz w:val="18"/>
                <w:szCs w:val="18"/>
              </w:rPr>
            </w:pPr>
            <w:r w:rsidRPr="00DE7221">
              <w:rPr>
                <w:b/>
                <w:sz w:val="18"/>
                <w:szCs w:val="18"/>
              </w:rPr>
              <w:t>Viking day</w:t>
            </w:r>
            <w:r>
              <w:rPr>
                <w:b/>
                <w:sz w:val="18"/>
                <w:szCs w:val="18"/>
              </w:rPr>
              <w:t xml:space="preserve">             </w:t>
            </w:r>
          </w:p>
          <w:p w14:paraId="1B0727C7" w14:textId="77777777" w:rsidR="00DE7221" w:rsidRDefault="00DE7221" w:rsidP="007F5D5C">
            <w:pPr>
              <w:jc w:val="center"/>
              <w:rPr>
                <w:b/>
                <w:sz w:val="18"/>
                <w:szCs w:val="18"/>
              </w:rPr>
            </w:pPr>
            <w:r w:rsidRPr="00DE7221">
              <w:rPr>
                <w:b/>
                <w:sz w:val="18"/>
                <w:szCs w:val="18"/>
              </w:rPr>
              <w:t>Camping (June) – Rushall Farm</w:t>
            </w:r>
          </w:p>
          <w:p w14:paraId="4533385D" w14:textId="70A5C720" w:rsidR="00B317B5" w:rsidRPr="00DE7221" w:rsidRDefault="00B317B5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Kennet and Avon Canal – Victoria Park visit</w:t>
            </w:r>
          </w:p>
        </w:tc>
      </w:tr>
      <w:tr w:rsidR="00DE7221" w:rsidRPr="00AF6DA4" w14:paraId="02374430" w14:textId="77777777" w:rsidTr="00704F55">
        <w:trPr>
          <w:trHeight w:val="522"/>
        </w:trPr>
        <w:tc>
          <w:tcPr>
            <w:tcW w:w="1472" w:type="dxa"/>
            <w:shd w:val="clear" w:color="auto" w:fill="800000"/>
          </w:tcPr>
          <w:p w14:paraId="5CCE9714" w14:textId="77777777" w:rsidR="00DE7221" w:rsidRPr="00AF6DA4" w:rsidRDefault="00DE7221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English</w:t>
            </w:r>
          </w:p>
        </w:tc>
        <w:tc>
          <w:tcPr>
            <w:tcW w:w="4508" w:type="dxa"/>
            <w:gridSpan w:val="2"/>
          </w:tcPr>
          <w:p w14:paraId="7C86BE84" w14:textId="4261A197" w:rsidR="00DE7221" w:rsidRPr="00DE7221" w:rsidRDefault="00B317B5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Explanation text</w:t>
            </w:r>
            <w:r w:rsidR="00DE7221" w:rsidRPr="00DE7221">
              <w:rPr>
                <w:b/>
                <w:sz w:val="18"/>
                <w:szCs w:val="18"/>
              </w:rPr>
              <w:t xml:space="preserve">, historical narratives, </w:t>
            </w:r>
            <w:r>
              <w:rPr>
                <w:b/>
                <w:sz w:val="18"/>
                <w:szCs w:val="18"/>
              </w:rPr>
              <w:t xml:space="preserve">warning tale, </w:t>
            </w:r>
            <w:r w:rsidR="00DE7221" w:rsidRPr="00DE7221">
              <w:rPr>
                <w:b/>
                <w:sz w:val="18"/>
                <w:szCs w:val="18"/>
              </w:rPr>
              <w:t>commentar</w:t>
            </w:r>
            <w:r w:rsidR="008A2148">
              <w:rPr>
                <w:b/>
                <w:sz w:val="18"/>
                <w:szCs w:val="18"/>
              </w:rPr>
              <w:t>ie</w:t>
            </w:r>
            <w:r w:rsidR="00DE7221" w:rsidRPr="00DE7221">
              <w:rPr>
                <w:b/>
                <w:sz w:val="18"/>
                <w:szCs w:val="18"/>
              </w:rPr>
              <w:t>s</w:t>
            </w:r>
            <w:r w:rsidR="001027FD">
              <w:rPr>
                <w:b/>
                <w:sz w:val="18"/>
                <w:szCs w:val="18"/>
              </w:rPr>
              <w:t xml:space="preserve"> (playscripts)</w:t>
            </w:r>
            <w:r w:rsidR="008A2148">
              <w:rPr>
                <w:b/>
                <w:sz w:val="18"/>
                <w:szCs w:val="18"/>
              </w:rPr>
              <w:t xml:space="preserve">, instructions, </w:t>
            </w:r>
            <w:r w:rsidR="00AE3437">
              <w:rPr>
                <w:b/>
                <w:sz w:val="18"/>
                <w:szCs w:val="18"/>
              </w:rPr>
              <w:t>Christmas poetry</w:t>
            </w:r>
            <w:r w:rsidR="008A214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4509" w:type="dxa"/>
            <w:gridSpan w:val="2"/>
          </w:tcPr>
          <w:p w14:paraId="5847CF81" w14:textId="7A9C5E4D" w:rsidR="00DE7221" w:rsidRPr="00DE7221" w:rsidRDefault="00EF1D8B" w:rsidP="007F5D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Rhyming p</w:t>
            </w:r>
            <w:r w:rsidR="00DE7221" w:rsidRPr="00DE7221">
              <w:rPr>
                <w:b/>
                <w:sz w:val="18"/>
                <w:szCs w:val="18"/>
              </w:rPr>
              <w:t xml:space="preserve">oetry, persuasive letters, </w:t>
            </w:r>
            <w:r>
              <w:rPr>
                <w:b/>
                <w:sz w:val="18"/>
                <w:szCs w:val="18"/>
              </w:rPr>
              <w:t>adventure story -</w:t>
            </w:r>
            <w:r w:rsidR="00DE7221" w:rsidRPr="00DE7221">
              <w:rPr>
                <w:b/>
                <w:sz w:val="18"/>
                <w:szCs w:val="18"/>
              </w:rPr>
              <w:t>narrative, non-chronological reports</w:t>
            </w:r>
            <w:r w:rsidR="008A214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4509" w:type="dxa"/>
            <w:gridSpan w:val="2"/>
          </w:tcPr>
          <w:p w14:paraId="55F063F3" w14:textId="25E3863E" w:rsidR="00DE7221" w:rsidRPr="00DE7221" w:rsidRDefault="00B317B5" w:rsidP="00B317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Stories from other cultures</w:t>
            </w:r>
            <w:r w:rsidR="008A2148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 xml:space="preserve"> newspaper reports, free verse poetry, suspense</w:t>
            </w:r>
            <w:r w:rsidR="008A2148">
              <w:rPr>
                <w:b/>
                <w:sz w:val="18"/>
                <w:szCs w:val="18"/>
              </w:rPr>
              <w:t xml:space="preserve"> </w:t>
            </w:r>
            <w:r w:rsidR="00DE7221" w:rsidRPr="00DE7221">
              <w:rPr>
                <w:b/>
                <w:sz w:val="18"/>
                <w:szCs w:val="18"/>
              </w:rPr>
              <w:t>narrative,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E25C9">
              <w:rPr>
                <w:b/>
                <w:sz w:val="18"/>
                <w:szCs w:val="18"/>
              </w:rPr>
              <w:t>Descriptive writing on dragons</w:t>
            </w:r>
          </w:p>
        </w:tc>
      </w:tr>
      <w:tr w:rsidR="00DE7221" w:rsidRPr="00AF6DA4" w14:paraId="29C02E46" w14:textId="77777777" w:rsidTr="00704F55">
        <w:trPr>
          <w:trHeight w:val="700"/>
        </w:trPr>
        <w:tc>
          <w:tcPr>
            <w:tcW w:w="1472" w:type="dxa"/>
            <w:shd w:val="clear" w:color="auto" w:fill="800000"/>
          </w:tcPr>
          <w:p w14:paraId="1D3F8FED" w14:textId="77777777" w:rsidR="00DE7221" w:rsidRPr="00AF6DA4" w:rsidRDefault="00DE7221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Maths</w:t>
            </w:r>
          </w:p>
          <w:p w14:paraId="2A812A34" w14:textId="77777777" w:rsidR="00DE7221" w:rsidRPr="00AF6DA4" w:rsidRDefault="00DE7221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(White Rose)</w:t>
            </w:r>
          </w:p>
        </w:tc>
        <w:tc>
          <w:tcPr>
            <w:tcW w:w="4508" w:type="dxa"/>
            <w:gridSpan w:val="2"/>
          </w:tcPr>
          <w:p w14:paraId="2C84EDCD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Place Value</w:t>
            </w:r>
          </w:p>
          <w:p w14:paraId="02A38ADF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Addition and Subtraction</w:t>
            </w:r>
          </w:p>
          <w:p w14:paraId="571345BB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Measurement: Area</w:t>
            </w:r>
          </w:p>
          <w:p w14:paraId="3D1253E4" w14:textId="19670409" w:rsidR="00DE7221" w:rsidRPr="00DC5DB3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</w:tc>
        <w:tc>
          <w:tcPr>
            <w:tcW w:w="4509" w:type="dxa"/>
            <w:gridSpan w:val="2"/>
          </w:tcPr>
          <w:p w14:paraId="7F40CE7A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743E2244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Length and perimeter</w:t>
            </w:r>
          </w:p>
          <w:p w14:paraId="0EB585F7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Fractions</w:t>
            </w:r>
          </w:p>
          <w:p w14:paraId="5E014AD8" w14:textId="64E10090" w:rsidR="00DE7221" w:rsidRPr="00C050AD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</w:tc>
        <w:tc>
          <w:tcPr>
            <w:tcW w:w="4509" w:type="dxa"/>
            <w:gridSpan w:val="2"/>
          </w:tcPr>
          <w:p w14:paraId="14A7E10B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Decimals</w:t>
            </w:r>
          </w:p>
          <w:p w14:paraId="07710DEF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Money</w:t>
            </w:r>
          </w:p>
          <w:p w14:paraId="17304060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31225F58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Shape</w:t>
            </w:r>
          </w:p>
          <w:p w14:paraId="0EB07CDA" w14:textId="77777777" w:rsidR="007F5D5C" w:rsidRPr="007F5D5C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</w:p>
          <w:p w14:paraId="72A11C1B" w14:textId="23B26E6B" w:rsidR="00DE7221" w:rsidRPr="00262B54" w:rsidRDefault="007F5D5C" w:rsidP="007F5D5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F5D5C">
              <w:rPr>
                <w:rFonts w:cstheme="minorHAnsi"/>
                <w:b/>
                <w:bCs/>
                <w:sz w:val="18"/>
                <w:szCs w:val="18"/>
              </w:rPr>
              <w:t>Position and Direction</w:t>
            </w:r>
          </w:p>
        </w:tc>
      </w:tr>
      <w:tr w:rsidR="00DE7221" w:rsidRPr="00AF6DA4" w14:paraId="0F64EB69" w14:textId="77777777" w:rsidTr="00704F55">
        <w:trPr>
          <w:trHeight w:val="401"/>
        </w:trPr>
        <w:tc>
          <w:tcPr>
            <w:tcW w:w="1472" w:type="dxa"/>
            <w:shd w:val="clear" w:color="auto" w:fill="800000"/>
          </w:tcPr>
          <w:p w14:paraId="4CBBEDA6" w14:textId="77777777" w:rsidR="00DE7221" w:rsidRPr="00AF6DA4" w:rsidRDefault="00DE7221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Science</w:t>
            </w:r>
          </w:p>
          <w:p w14:paraId="6098D850" w14:textId="77777777" w:rsidR="00DE7221" w:rsidRPr="00AF6DA4" w:rsidRDefault="00DE7221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8" w:type="dxa"/>
            <w:gridSpan w:val="2"/>
          </w:tcPr>
          <w:p w14:paraId="6BDFB02F" w14:textId="77777777" w:rsidR="00DE7221" w:rsidRDefault="00CB508D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States of Matter</w:t>
            </w:r>
          </w:p>
          <w:p w14:paraId="62AF5B30" w14:textId="435C7BC0" w:rsidR="00FE25C9" w:rsidRPr="00C050AD" w:rsidRDefault="00FE25C9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Water Cycle</w:t>
            </w:r>
          </w:p>
        </w:tc>
        <w:tc>
          <w:tcPr>
            <w:tcW w:w="4509" w:type="dxa"/>
            <w:gridSpan w:val="2"/>
          </w:tcPr>
          <w:p w14:paraId="7C4A3061" w14:textId="77777777" w:rsidR="00CB508D" w:rsidRDefault="004B3A89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Electricity</w:t>
            </w:r>
          </w:p>
          <w:p w14:paraId="452EE150" w14:textId="11BFF875" w:rsidR="00CB508D" w:rsidRPr="00C050AD" w:rsidRDefault="00CB508D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Living things and their habitats</w:t>
            </w:r>
          </w:p>
        </w:tc>
        <w:tc>
          <w:tcPr>
            <w:tcW w:w="4509" w:type="dxa"/>
            <w:gridSpan w:val="2"/>
          </w:tcPr>
          <w:p w14:paraId="32869F71" w14:textId="0CAB5B1A" w:rsidR="004B3A89" w:rsidRDefault="00DE7221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Sound</w:t>
            </w:r>
          </w:p>
          <w:p w14:paraId="719F82AC" w14:textId="77777777" w:rsidR="00DE7221" w:rsidRPr="00C050AD" w:rsidRDefault="004B3A89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</w:tc>
      </w:tr>
      <w:tr w:rsidR="00704F55" w:rsidRPr="00AF6DA4" w14:paraId="3A3A8999" w14:textId="77777777" w:rsidTr="00704F55">
        <w:trPr>
          <w:trHeight w:val="701"/>
        </w:trPr>
        <w:tc>
          <w:tcPr>
            <w:tcW w:w="1472" w:type="dxa"/>
            <w:shd w:val="clear" w:color="auto" w:fill="800000"/>
          </w:tcPr>
          <w:p w14:paraId="2DA7D66A" w14:textId="77777777" w:rsidR="00704F55" w:rsidRPr="00AF6DA4" w:rsidRDefault="00704F55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Computing</w:t>
            </w:r>
          </w:p>
          <w:p w14:paraId="1AD96DFC" w14:textId="77777777" w:rsidR="00704F55" w:rsidRPr="00AF6DA4" w:rsidRDefault="00704F55" w:rsidP="007F5D5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</w:tcPr>
          <w:p w14:paraId="38CC2786" w14:textId="77777777" w:rsidR="00704F55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Computer systems and Network - The Internet</w:t>
            </w:r>
          </w:p>
        </w:tc>
        <w:tc>
          <w:tcPr>
            <w:tcW w:w="2254" w:type="dxa"/>
          </w:tcPr>
          <w:p w14:paraId="6BEE11CA" w14:textId="1C7111FF" w:rsidR="00704F55" w:rsidRPr="00C0116D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Creating Media - Audio Production</w:t>
            </w:r>
          </w:p>
        </w:tc>
        <w:tc>
          <w:tcPr>
            <w:tcW w:w="2254" w:type="dxa"/>
          </w:tcPr>
          <w:p w14:paraId="603B62C2" w14:textId="6148899C" w:rsidR="00704F55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4F55">
              <w:rPr>
                <w:rFonts w:cstheme="minorHAnsi"/>
                <w:b/>
                <w:sz w:val="18"/>
                <w:szCs w:val="18"/>
              </w:rPr>
              <w:t>Programming – repetition in shapes</w:t>
            </w:r>
          </w:p>
          <w:p w14:paraId="2CB98830" w14:textId="77C7F6F9" w:rsidR="00704F55" w:rsidRPr="00704F55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5" w:type="dxa"/>
          </w:tcPr>
          <w:p w14:paraId="062355B6" w14:textId="4D5AAF09" w:rsidR="00704F55" w:rsidRPr="00C0116D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b/>
                <w:sz w:val="18"/>
                <w:szCs w:val="18"/>
              </w:rPr>
              <w:t>Data and Information – Data Logging</w:t>
            </w:r>
          </w:p>
        </w:tc>
        <w:tc>
          <w:tcPr>
            <w:tcW w:w="2254" w:type="dxa"/>
          </w:tcPr>
          <w:p w14:paraId="4216EE8B" w14:textId="608AABA6" w:rsidR="00704F55" w:rsidRPr="00C0116D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Creating Media – photo editing</w:t>
            </w:r>
          </w:p>
        </w:tc>
        <w:tc>
          <w:tcPr>
            <w:tcW w:w="2255" w:type="dxa"/>
          </w:tcPr>
          <w:p w14:paraId="149BDB58" w14:textId="3AA0D808" w:rsidR="00704F55" w:rsidRPr="00C0116D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 B – Repetition in shapes</w:t>
            </w:r>
          </w:p>
        </w:tc>
      </w:tr>
      <w:tr w:rsidR="007A0673" w:rsidRPr="00AF6DA4" w14:paraId="12A951EA" w14:textId="77777777" w:rsidTr="00704F55">
        <w:trPr>
          <w:trHeight w:val="543"/>
        </w:trPr>
        <w:tc>
          <w:tcPr>
            <w:tcW w:w="1472" w:type="dxa"/>
            <w:shd w:val="clear" w:color="auto" w:fill="800000"/>
          </w:tcPr>
          <w:p w14:paraId="748DAAD4" w14:textId="77777777" w:rsidR="007A0673" w:rsidRPr="00AF6DA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R.E.</w:t>
            </w:r>
          </w:p>
        </w:tc>
        <w:tc>
          <w:tcPr>
            <w:tcW w:w="2253" w:type="dxa"/>
          </w:tcPr>
          <w:p w14:paraId="79DF7874" w14:textId="77777777" w:rsidR="007A0673" w:rsidRPr="00704F55" w:rsidRDefault="007A0673" w:rsidP="007F5D5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4F55">
              <w:rPr>
                <w:rFonts w:cstheme="minorHAnsi"/>
                <w:b/>
                <w:sz w:val="20"/>
                <w:szCs w:val="20"/>
              </w:rPr>
              <w:t>Judaism</w:t>
            </w:r>
          </w:p>
          <w:p w14:paraId="0D1CFAA5" w14:textId="77777777" w:rsidR="007A0673" w:rsidRPr="00704F55" w:rsidRDefault="007A0673" w:rsidP="007F5D5C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704F55">
              <w:rPr>
                <w:rFonts w:cstheme="minorHAnsi"/>
                <w:b/>
                <w:color w:val="000000"/>
                <w:sz w:val="20"/>
                <w:szCs w:val="20"/>
              </w:rPr>
              <w:t>Beliefs and Practices</w:t>
            </w:r>
          </w:p>
        </w:tc>
        <w:tc>
          <w:tcPr>
            <w:tcW w:w="2255" w:type="dxa"/>
          </w:tcPr>
          <w:p w14:paraId="2BC85333" w14:textId="77777777" w:rsidR="007A0673" w:rsidRPr="00704F55" w:rsidRDefault="007A0673" w:rsidP="007F5D5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04F55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14:paraId="3F2C9B67" w14:textId="77777777" w:rsidR="007A0673" w:rsidRPr="00704F55" w:rsidRDefault="007A0673" w:rsidP="007F5D5C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704F55">
              <w:rPr>
                <w:rFonts w:cstheme="minorHAnsi"/>
                <w:b/>
                <w:color w:val="000000"/>
                <w:sz w:val="20"/>
                <w:szCs w:val="20"/>
              </w:rPr>
              <w:t>Christmas</w:t>
            </w:r>
          </w:p>
        </w:tc>
        <w:tc>
          <w:tcPr>
            <w:tcW w:w="2254" w:type="dxa"/>
          </w:tcPr>
          <w:p w14:paraId="2D528A06" w14:textId="77777777" w:rsidR="007A0673" w:rsidRPr="00C050AD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Judaism</w:t>
            </w:r>
          </w:p>
          <w:p w14:paraId="5285C638" w14:textId="77777777" w:rsidR="007A0673" w:rsidRPr="00C050AD" w:rsidRDefault="007A0673" w:rsidP="007F5D5C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Passover</w:t>
            </w:r>
          </w:p>
        </w:tc>
        <w:tc>
          <w:tcPr>
            <w:tcW w:w="2255" w:type="dxa"/>
          </w:tcPr>
          <w:p w14:paraId="71123B77" w14:textId="77777777" w:rsidR="007A0673" w:rsidRPr="00C050AD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63803E5D" w14:textId="77777777" w:rsidR="007A0673" w:rsidRPr="00C050AD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Easter</w:t>
            </w:r>
          </w:p>
        </w:tc>
        <w:tc>
          <w:tcPr>
            <w:tcW w:w="2254" w:type="dxa"/>
          </w:tcPr>
          <w:p w14:paraId="49E5529F" w14:textId="77777777" w:rsidR="007A0673" w:rsidRPr="00C050AD" w:rsidRDefault="007A0673" w:rsidP="007F5D5C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Judaism</w:t>
            </w:r>
            <w:r>
              <w:rPr>
                <w:rFonts w:cstheme="minorHAnsi"/>
                <w:b/>
                <w:sz w:val="18"/>
                <w:szCs w:val="18"/>
              </w:rPr>
              <w:t>/</w:t>
            </w:r>
            <w:r w:rsidRPr="00C050AD">
              <w:rPr>
                <w:rFonts w:cstheme="minorHAnsi"/>
                <w:b/>
                <w:sz w:val="18"/>
                <w:szCs w:val="18"/>
              </w:rPr>
              <w:t>Rites of Passage and good works</w:t>
            </w:r>
          </w:p>
        </w:tc>
        <w:tc>
          <w:tcPr>
            <w:tcW w:w="2255" w:type="dxa"/>
          </w:tcPr>
          <w:p w14:paraId="7D9F799F" w14:textId="77777777" w:rsidR="007A0673" w:rsidRDefault="007A0673" w:rsidP="007F5D5C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050AD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6A09BD20" w14:textId="77777777" w:rsidR="007A0673" w:rsidRPr="00262B54" w:rsidRDefault="007A0673" w:rsidP="007F5D5C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C050AD">
              <w:rPr>
                <w:rFonts w:cstheme="minorHAnsi"/>
                <w:b/>
                <w:color w:val="000000"/>
                <w:sz w:val="18"/>
                <w:szCs w:val="18"/>
              </w:rPr>
              <w:t>Prayer and Worship</w:t>
            </w:r>
          </w:p>
        </w:tc>
      </w:tr>
      <w:tr w:rsidR="007A0673" w:rsidRPr="00AF6DA4" w14:paraId="566CAC38" w14:textId="77777777" w:rsidTr="00704F55">
        <w:trPr>
          <w:trHeight w:val="883"/>
        </w:trPr>
        <w:tc>
          <w:tcPr>
            <w:tcW w:w="1472" w:type="dxa"/>
            <w:shd w:val="clear" w:color="auto" w:fill="800000"/>
          </w:tcPr>
          <w:p w14:paraId="04B836F5" w14:textId="77777777" w:rsidR="007A0673" w:rsidRPr="00AF6DA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2A210A48" w14:textId="77777777" w:rsidR="007A0673" w:rsidRPr="00AF6DA4" w:rsidRDefault="007A0673" w:rsidP="007F5D5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8" w:type="dxa"/>
            <w:gridSpan w:val="2"/>
          </w:tcPr>
          <w:p w14:paraId="50942540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262B54">
              <w:rPr>
                <w:rFonts w:cstheme="minorHAnsi"/>
                <w:b/>
                <w:noProof/>
                <w:sz w:val="18"/>
                <w:szCs w:val="18"/>
              </w:rPr>
              <w:t>The Roman Empire and its impact on Britain</w:t>
            </w:r>
          </w:p>
          <w:p w14:paraId="5E65F1D3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07FB02DF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43A9E8F9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4509" w:type="dxa"/>
            <w:gridSpan w:val="2"/>
            <w:shd w:val="clear" w:color="auto" w:fill="auto"/>
          </w:tcPr>
          <w:p w14:paraId="685B68A1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4509" w:type="dxa"/>
            <w:gridSpan w:val="2"/>
          </w:tcPr>
          <w:p w14:paraId="15C9CFF8" w14:textId="77777777" w:rsidR="007A0673" w:rsidRPr="00262B54" w:rsidRDefault="007A0673" w:rsidP="007F5D5C">
            <w:pPr>
              <w:pStyle w:val="ListParagraph"/>
              <w:ind w:left="0"/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262B54">
              <w:rPr>
                <w:rFonts w:cstheme="minorHAnsi"/>
                <w:b/>
                <w:noProof/>
                <w:sz w:val="18"/>
                <w:szCs w:val="18"/>
              </w:rPr>
              <w:t>Britain’s settlement by Anglo-Saxons and Scots</w:t>
            </w:r>
          </w:p>
          <w:p w14:paraId="7A3C0AA6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262B54">
              <w:rPr>
                <w:rFonts w:cstheme="minorHAnsi"/>
                <w:b/>
                <w:noProof/>
                <w:sz w:val="18"/>
                <w:szCs w:val="18"/>
              </w:rPr>
              <w:t>Viking and Anglo Saxon struggle for the Kingdom of England to the time of Edward the Confessor</w:t>
            </w:r>
          </w:p>
          <w:p w14:paraId="6C716CED" w14:textId="77777777" w:rsidR="007A0673" w:rsidRPr="00262B5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E36D46">
              <w:rPr>
                <w:b/>
                <w:noProof/>
                <w:color w:val="002060"/>
                <w:sz w:val="18"/>
                <w:szCs w:val="18"/>
              </w:rPr>
              <w:t>Local History Study - The Kennet and Avon Canal</w:t>
            </w:r>
          </w:p>
        </w:tc>
      </w:tr>
      <w:tr w:rsidR="007A0673" w:rsidRPr="00AF6DA4" w14:paraId="708B31D8" w14:textId="77777777" w:rsidTr="00704F55">
        <w:trPr>
          <w:trHeight w:val="308"/>
        </w:trPr>
        <w:tc>
          <w:tcPr>
            <w:tcW w:w="1472" w:type="dxa"/>
            <w:shd w:val="clear" w:color="auto" w:fill="800000"/>
          </w:tcPr>
          <w:p w14:paraId="2217BE62" w14:textId="40C01790" w:rsidR="007A0673" w:rsidRPr="00AF6DA4" w:rsidRDefault="007A0673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Geography</w:t>
            </w:r>
          </w:p>
          <w:p w14:paraId="03EF6782" w14:textId="77777777" w:rsidR="007A0673" w:rsidRPr="00AF6DA4" w:rsidRDefault="007A0673" w:rsidP="007F5D5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8" w:type="dxa"/>
            <w:gridSpan w:val="2"/>
          </w:tcPr>
          <w:p w14:paraId="6B8721DF" w14:textId="18ADD633" w:rsidR="00FE25C9" w:rsidRPr="00262B54" w:rsidRDefault="00610CAD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Study of Northern Italy</w:t>
            </w:r>
          </w:p>
        </w:tc>
        <w:tc>
          <w:tcPr>
            <w:tcW w:w="4509" w:type="dxa"/>
            <w:gridSpan w:val="2"/>
          </w:tcPr>
          <w:p w14:paraId="22B92D1D" w14:textId="77777777" w:rsidR="008A2148" w:rsidRDefault="00EF1D8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How do rivers and mountains shape our land?</w:t>
            </w:r>
          </w:p>
          <w:p w14:paraId="2B5E795B" w14:textId="6A245242" w:rsidR="00FE25C9" w:rsidRPr="008A2148" w:rsidRDefault="00FE25C9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Fieldwork - Beacon Hill visit</w:t>
            </w:r>
          </w:p>
        </w:tc>
        <w:tc>
          <w:tcPr>
            <w:tcW w:w="4509" w:type="dxa"/>
            <w:gridSpan w:val="2"/>
          </w:tcPr>
          <w:p w14:paraId="62624F5B" w14:textId="5E5D7563" w:rsidR="007A0673" w:rsidRPr="00262B54" w:rsidRDefault="00EF1D8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Where do the Viking and Anglo-Saxons come from? </w:t>
            </w:r>
          </w:p>
        </w:tc>
      </w:tr>
      <w:tr w:rsidR="001072F4" w:rsidRPr="00AF6DA4" w14:paraId="71BAA545" w14:textId="77777777" w:rsidTr="00704F55">
        <w:trPr>
          <w:trHeight w:val="476"/>
        </w:trPr>
        <w:tc>
          <w:tcPr>
            <w:tcW w:w="1472" w:type="dxa"/>
            <w:shd w:val="clear" w:color="auto" w:fill="800000"/>
          </w:tcPr>
          <w:p w14:paraId="270418DE" w14:textId="618DC7AB" w:rsidR="001072F4" w:rsidRPr="00AF6DA4" w:rsidRDefault="001072F4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Art</w:t>
            </w:r>
          </w:p>
        </w:tc>
        <w:tc>
          <w:tcPr>
            <w:tcW w:w="4508" w:type="dxa"/>
            <w:gridSpan w:val="2"/>
          </w:tcPr>
          <w:p w14:paraId="633AB79D" w14:textId="77777777" w:rsidR="001072F4" w:rsidRPr="001072F4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072F4">
              <w:rPr>
                <w:rFonts w:cstheme="minorHAnsi"/>
                <w:b/>
                <w:sz w:val="18"/>
                <w:szCs w:val="18"/>
              </w:rPr>
              <w:t>Mosaics- patterns, printing, collage</w:t>
            </w:r>
          </w:p>
          <w:p w14:paraId="5EA3005D" w14:textId="77777777" w:rsidR="001072F4" w:rsidRPr="001072F4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</w:tcPr>
          <w:p w14:paraId="2E51D311" w14:textId="55392B51" w:rsidR="001072F4" w:rsidRPr="006A3834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landscape, pen/ink drawing, warm/cool, atmospheric perspective, painting</w:t>
            </w:r>
          </w:p>
        </w:tc>
        <w:tc>
          <w:tcPr>
            <w:tcW w:w="4509" w:type="dxa"/>
            <w:gridSpan w:val="2"/>
          </w:tcPr>
          <w:p w14:paraId="141B0081" w14:textId="7AD6E53F" w:rsidR="001072F4" w:rsidRPr="001072F4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072F4">
              <w:rPr>
                <w:rFonts w:cstheme="minorHAnsi"/>
                <w:b/>
                <w:sz w:val="18"/>
                <w:szCs w:val="18"/>
              </w:rPr>
              <w:t xml:space="preserve">Viking Warriors- drawing, relief clay, </w:t>
            </w:r>
            <w:r w:rsidR="00B201F1">
              <w:rPr>
                <w:rFonts w:cstheme="minorHAnsi"/>
                <w:b/>
                <w:sz w:val="18"/>
                <w:szCs w:val="18"/>
              </w:rPr>
              <w:t>Modroc</w:t>
            </w:r>
          </w:p>
          <w:p w14:paraId="6AEF19B8" w14:textId="77777777" w:rsidR="001072F4" w:rsidRPr="00D81509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072F4">
              <w:rPr>
                <w:rFonts w:cstheme="minorHAnsi"/>
                <w:b/>
                <w:sz w:val="18"/>
                <w:szCs w:val="18"/>
              </w:rPr>
              <w:t>sculpture</w:t>
            </w:r>
          </w:p>
        </w:tc>
      </w:tr>
      <w:tr w:rsidR="001072F4" w:rsidRPr="00AF6DA4" w14:paraId="1B40C8E3" w14:textId="77777777" w:rsidTr="00704F55">
        <w:trPr>
          <w:trHeight w:val="259"/>
        </w:trPr>
        <w:tc>
          <w:tcPr>
            <w:tcW w:w="1472" w:type="dxa"/>
            <w:shd w:val="clear" w:color="auto" w:fill="800000"/>
          </w:tcPr>
          <w:p w14:paraId="20634AF8" w14:textId="77777777" w:rsidR="001072F4" w:rsidRPr="00AF6DA4" w:rsidRDefault="001072F4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DT</w:t>
            </w:r>
          </w:p>
        </w:tc>
        <w:tc>
          <w:tcPr>
            <w:tcW w:w="4508" w:type="dxa"/>
            <w:gridSpan w:val="2"/>
          </w:tcPr>
          <w:p w14:paraId="1C3FCC29" w14:textId="77777777" w:rsidR="001072F4" w:rsidRPr="00C050AD" w:rsidRDefault="001072F4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Bags</w:t>
            </w:r>
            <w:r w:rsidR="000A5C2F">
              <w:rPr>
                <w:rFonts w:cstheme="minorHAnsi"/>
                <w:b/>
                <w:sz w:val="18"/>
                <w:szCs w:val="18"/>
              </w:rPr>
              <w:t>-sewing techniques</w:t>
            </w:r>
          </w:p>
        </w:tc>
        <w:tc>
          <w:tcPr>
            <w:tcW w:w="4509" w:type="dxa"/>
            <w:gridSpan w:val="2"/>
          </w:tcPr>
          <w:p w14:paraId="5687FFFC" w14:textId="4102B1B3" w:rsidR="001072F4" w:rsidRPr="00C050AD" w:rsidRDefault="00704F55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?</w:t>
            </w:r>
          </w:p>
        </w:tc>
        <w:tc>
          <w:tcPr>
            <w:tcW w:w="4509" w:type="dxa"/>
            <w:gridSpan w:val="2"/>
          </w:tcPr>
          <w:p w14:paraId="1880AB85" w14:textId="0B8461F6" w:rsidR="001072F4" w:rsidRPr="00C050AD" w:rsidRDefault="00B201F1" w:rsidP="00E828F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Viking treasure boxes – Shell structures</w:t>
            </w:r>
          </w:p>
        </w:tc>
      </w:tr>
      <w:tr w:rsidR="009C5EFB" w:rsidRPr="00AF6DA4" w14:paraId="125FF7B5" w14:textId="77777777" w:rsidTr="00704F55">
        <w:trPr>
          <w:trHeight w:val="971"/>
        </w:trPr>
        <w:tc>
          <w:tcPr>
            <w:tcW w:w="1472" w:type="dxa"/>
            <w:shd w:val="clear" w:color="auto" w:fill="800000"/>
          </w:tcPr>
          <w:p w14:paraId="1F676F74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P.E</w:t>
            </w:r>
          </w:p>
          <w:p w14:paraId="5E2B7773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</w:tcPr>
          <w:p w14:paraId="44926D77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Gymnastics – Principles of Balance</w:t>
            </w:r>
          </w:p>
          <w:p w14:paraId="407E3D48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Striking and Fielding</w:t>
            </w:r>
          </w:p>
        </w:tc>
        <w:tc>
          <w:tcPr>
            <w:tcW w:w="2255" w:type="dxa"/>
          </w:tcPr>
          <w:p w14:paraId="4601BED5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Dance – Cold Places</w:t>
            </w:r>
          </w:p>
          <w:p w14:paraId="4C02DCC0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24DB96C1" w14:textId="49009677" w:rsidR="009C5EFB" w:rsidRPr="009C5EFB" w:rsidRDefault="003C4797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Extra unit - </w:t>
            </w:r>
            <w:r w:rsidR="009C5EFB" w:rsidRPr="009C5EFB">
              <w:rPr>
                <w:rFonts w:cstheme="minorHAnsi"/>
                <w:b/>
                <w:sz w:val="18"/>
                <w:szCs w:val="18"/>
              </w:rPr>
              <w:t>OAA</w:t>
            </w:r>
          </w:p>
        </w:tc>
        <w:tc>
          <w:tcPr>
            <w:tcW w:w="2254" w:type="dxa"/>
            <w:shd w:val="clear" w:color="auto" w:fill="auto"/>
          </w:tcPr>
          <w:p w14:paraId="17333E43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23E84325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20649BC4" w14:textId="27298D5D" w:rsidR="009C5EFB" w:rsidRPr="009C5EFB" w:rsidRDefault="003C4797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Striking and Fielding</w:t>
            </w:r>
          </w:p>
        </w:tc>
        <w:tc>
          <w:tcPr>
            <w:tcW w:w="2255" w:type="dxa"/>
            <w:shd w:val="clear" w:color="auto" w:fill="auto"/>
          </w:tcPr>
          <w:p w14:paraId="4EB85FF4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72AADE6F" w14:textId="77777777" w:rsidR="003C4797" w:rsidRDefault="003C4797" w:rsidP="003C479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AA5DF56" w14:textId="53580454" w:rsidR="009C5EFB" w:rsidRPr="009C5EFB" w:rsidRDefault="003C4797" w:rsidP="003C479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Chance to Shine - Cricket</w:t>
            </w:r>
          </w:p>
        </w:tc>
        <w:tc>
          <w:tcPr>
            <w:tcW w:w="2254" w:type="dxa"/>
          </w:tcPr>
          <w:p w14:paraId="5875B644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Gymnastics – Rotation</w:t>
            </w:r>
          </w:p>
          <w:p w14:paraId="36DE283E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3BAAEB0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Athletics – Pentathlon</w:t>
            </w:r>
          </w:p>
        </w:tc>
        <w:tc>
          <w:tcPr>
            <w:tcW w:w="2255" w:type="dxa"/>
          </w:tcPr>
          <w:p w14:paraId="2BCC5973" w14:textId="77777777" w:rsidR="009C5EFB" w:rsidRPr="009C5EFB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C5EFB">
              <w:rPr>
                <w:rFonts w:cstheme="minorHAnsi"/>
                <w:b/>
                <w:sz w:val="18"/>
                <w:szCs w:val="18"/>
              </w:rPr>
              <w:t>Dance – Rugby and the Haka</w:t>
            </w:r>
          </w:p>
          <w:p w14:paraId="0C61E93C" w14:textId="77777777" w:rsidR="009C5EFB" w:rsidRDefault="009C5EFB" w:rsidP="003C479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9905D81" w14:textId="4C3F3FE0" w:rsidR="003C4797" w:rsidRPr="009C5EFB" w:rsidRDefault="003C4797" w:rsidP="003C479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               Net Games</w:t>
            </w:r>
          </w:p>
        </w:tc>
      </w:tr>
      <w:tr w:rsidR="009C5EFB" w:rsidRPr="00AF6DA4" w14:paraId="3B864069" w14:textId="77777777" w:rsidTr="00704F55">
        <w:trPr>
          <w:trHeight w:val="248"/>
        </w:trPr>
        <w:tc>
          <w:tcPr>
            <w:tcW w:w="1472" w:type="dxa"/>
            <w:shd w:val="clear" w:color="auto" w:fill="800000"/>
          </w:tcPr>
          <w:p w14:paraId="06AE8611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4508" w:type="dxa"/>
            <w:gridSpan w:val="2"/>
          </w:tcPr>
          <w:p w14:paraId="44EDB21E" w14:textId="77777777" w:rsidR="009C5EFB" w:rsidRPr="00262B5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62B54">
              <w:rPr>
                <w:rFonts w:cstheme="minorHAnsi"/>
                <w:b/>
                <w:sz w:val="18"/>
                <w:szCs w:val="18"/>
              </w:rPr>
              <w:t>Glockenspiel (Stage 2)</w:t>
            </w:r>
          </w:p>
        </w:tc>
        <w:tc>
          <w:tcPr>
            <w:tcW w:w="4509" w:type="dxa"/>
            <w:gridSpan w:val="2"/>
          </w:tcPr>
          <w:p w14:paraId="6A7476A5" w14:textId="77777777" w:rsidR="009C5EFB" w:rsidRPr="00262B5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62B54">
              <w:rPr>
                <w:rFonts w:cstheme="minorHAnsi"/>
                <w:b/>
                <w:sz w:val="18"/>
                <w:szCs w:val="18"/>
              </w:rPr>
              <w:t>Soul/Gospel</w:t>
            </w:r>
          </w:p>
        </w:tc>
        <w:tc>
          <w:tcPr>
            <w:tcW w:w="4509" w:type="dxa"/>
            <w:gridSpan w:val="2"/>
          </w:tcPr>
          <w:p w14:paraId="2745CAEA" w14:textId="7A787323" w:rsidR="009C5EFB" w:rsidRPr="00262B54" w:rsidRDefault="00487F8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87F8B">
              <w:rPr>
                <w:rFonts w:cstheme="minorHAnsi"/>
                <w:b/>
                <w:sz w:val="18"/>
                <w:szCs w:val="18"/>
              </w:rPr>
              <w:t>70s Pop – Mamma Mia</w:t>
            </w:r>
          </w:p>
        </w:tc>
      </w:tr>
      <w:tr w:rsidR="009C5EFB" w:rsidRPr="00AF6DA4" w14:paraId="60A1166A" w14:textId="77777777" w:rsidTr="00704F55">
        <w:trPr>
          <w:trHeight w:val="534"/>
        </w:trPr>
        <w:tc>
          <w:tcPr>
            <w:tcW w:w="1472" w:type="dxa"/>
            <w:shd w:val="clear" w:color="auto" w:fill="800000"/>
          </w:tcPr>
          <w:p w14:paraId="2861C7F9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PHSE</w:t>
            </w:r>
          </w:p>
          <w:p w14:paraId="4A416E67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4B35422E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Being Me in My World</w:t>
            </w:r>
          </w:p>
        </w:tc>
        <w:tc>
          <w:tcPr>
            <w:tcW w:w="2255" w:type="dxa"/>
            <w:vAlign w:val="center"/>
          </w:tcPr>
          <w:p w14:paraId="5538B39B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AF6DA4">
              <w:rPr>
                <w:rFonts w:cstheme="minorHAnsi"/>
                <w:b/>
                <w:noProof/>
                <w:sz w:val="18"/>
                <w:szCs w:val="18"/>
              </w:rPr>
              <w:t>Celebrating Difference</w:t>
            </w:r>
          </w:p>
          <w:p w14:paraId="7B4F136D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noProof/>
                <w:color w:val="FF0000"/>
                <w:sz w:val="18"/>
                <w:szCs w:val="18"/>
              </w:rPr>
            </w:pPr>
            <w:r w:rsidRPr="00AF6DA4">
              <w:rPr>
                <w:rFonts w:cstheme="minorHAnsi"/>
                <w:b/>
                <w:noProof/>
                <w:sz w:val="18"/>
                <w:szCs w:val="18"/>
              </w:rPr>
              <w:t>(including anti-bullying)</w:t>
            </w:r>
          </w:p>
        </w:tc>
        <w:tc>
          <w:tcPr>
            <w:tcW w:w="2254" w:type="dxa"/>
            <w:vAlign w:val="center"/>
          </w:tcPr>
          <w:p w14:paraId="23A93FCD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Dreams and Goals</w:t>
            </w:r>
          </w:p>
        </w:tc>
        <w:tc>
          <w:tcPr>
            <w:tcW w:w="2255" w:type="dxa"/>
            <w:vAlign w:val="center"/>
          </w:tcPr>
          <w:p w14:paraId="2F01510C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Healthy Me</w:t>
            </w:r>
          </w:p>
        </w:tc>
        <w:tc>
          <w:tcPr>
            <w:tcW w:w="2254" w:type="dxa"/>
            <w:vAlign w:val="center"/>
          </w:tcPr>
          <w:p w14:paraId="608F0E54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Relationships</w:t>
            </w:r>
          </w:p>
        </w:tc>
        <w:tc>
          <w:tcPr>
            <w:tcW w:w="2255" w:type="dxa"/>
            <w:vAlign w:val="center"/>
          </w:tcPr>
          <w:p w14:paraId="6B25859A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Changing Me</w:t>
            </w:r>
          </w:p>
          <w:p w14:paraId="19836407" w14:textId="77777777" w:rsidR="009C5EFB" w:rsidRPr="00AF6DA4" w:rsidRDefault="009C5EFB" w:rsidP="007F5D5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(</w:t>
            </w:r>
            <w:proofErr w:type="gramStart"/>
            <w:r w:rsidRPr="00AF6DA4">
              <w:rPr>
                <w:rFonts w:cstheme="minorHAnsi"/>
                <w:b/>
                <w:sz w:val="18"/>
                <w:szCs w:val="18"/>
              </w:rPr>
              <w:t>including</w:t>
            </w:r>
            <w:proofErr w:type="gramEnd"/>
            <w:r w:rsidRPr="00AF6DA4">
              <w:rPr>
                <w:rFonts w:cstheme="minorHAnsi"/>
                <w:b/>
                <w:sz w:val="18"/>
                <w:szCs w:val="18"/>
              </w:rPr>
              <w:t xml:space="preserve"> Sex Education)</w:t>
            </w:r>
          </w:p>
        </w:tc>
      </w:tr>
      <w:tr w:rsidR="009C5EFB" w:rsidRPr="00C866B5" w14:paraId="41179E03" w14:textId="77777777" w:rsidTr="00704F55">
        <w:trPr>
          <w:trHeight w:val="281"/>
        </w:trPr>
        <w:tc>
          <w:tcPr>
            <w:tcW w:w="1472" w:type="dxa"/>
            <w:shd w:val="clear" w:color="auto" w:fill="800000"/>
          </w:tcPr>
          <w:p w14:paraId="1EE5D15A" w14:textId="77777777" w:rsidR="009C5EFB" w:rsidRPr="00AF6DA4" w:rsidRDefault="009C5EFB" w:rsidP="007F5D5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MFL</w:t>
            </w:r>
          </w:p>
        </w:tc>
        <w:tc>
          <w:tcPr>
            <w:tcW w:w="2253" w:type="dxa"/>
          </w:tcPr>
          <w:p w14:paraId="410311AD" w14:textId="05879389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Welcome to school super learners</w:t>
            </w:r>
          </w:p>
        </w:tc>
        <w:tc>
          <w:tcPr>
            <w:tcW w:w="2255" w:type="dxa"/>
          </w:tcPr>
          <w:p w14:paraId="0D77F17D" w14:textId="1CF658CB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Bonfire night poem, Classroom commands, Places in town, Christmas shopping</w:t>
            </w:r>
          </w:p>
        </w:tc>
        <w:tc>
          <w:tcPr>
            <w:tcW w:w="2254" w:type="dxa"/>
          </w:tcPr>
          <w:p w14:paraId="5426F28F" w14:textId="1731DC7E" w:rsidR="00CC1666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Epiphany, Alien family tree,</w:t>
            </w:r>
          </w:p>
          <w:p w14:paraId="1ECB2AD5" w14:textId="75342BB7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Faces</w:t>
            </w:r>
          </w:p>
        </w:tc>
        <w:tc>
          <w:tcPr>
            <w:tcW w:w="2255" w:type="dxa"/>
          </w:tcPr>
          <w:p w14:paraId="5CE16E4C" w14:textId="35CC6503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Face and Body Parts</w:t>
            </w:r>
          </w:p>
        </w:tc>
        <w:tc>
          <w:tcPr>
            <w:tcW w:w="2254" w:type="dxa"/>
          </w:tcPr>
          <w:p w14:paraId="0E154B53" w14:textId="72259B3C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Feeling unwell / Jungle animals</w:t>
            </w:r>
          </w:p>
        </w:tc>
        <w:tc>
          <w:tcPr>
            <w:tcW w:w="2255" w:type="dxa"/>
          </w:tcPr>
          <w:p w14:paraId="2C9B365A" w14:textId="77777777" w:rsidR="00CC1666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The Weather / Ice creams /</w:t>
            </w:r>
          </w:p>
          <w:p w14:paraId="75F131FD" w14:textId="5980EE50" w:rsidR="009C5EFB" w:rsidRPr="00CC1666" w:rsidRDefault="00CC1666" w:rsidP="007F5D5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C1666">
              <w:rPr>
                <w:rFonts w:cstheme="minorHAnsi"/>
                <w:b/>
                <w:sz w:val="16"/>
                <w:szCs w:val="16"/>
              </w:rPr>
              <w:t>Language Puzzle</w:t>
            </w:r>
          </w:p>
        </w:tc>
      </w:tr>
    </w:tbl>
    <w:p w14:paraId="4215B088" w14:textId="77777777" w:rsidR="00F8350D" w:rsidRPr="0031794D" w:rsidRDefault="00F8350D" w:rsidP="007F5D5C">
      <w:pPr>
        <w:jc w:val="center"/>
        <w:rPr>
          <w:sz w:val="36"/>
        </w:rPr>
      </w:pPr>
    </w:p>
    <w:sectPr w:rsidR="00F8350D" w:rsidRPr="0031794D" w:rsidSect="00E90B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9AF77" w14:textId="77777777" w:rsidR="00953A9F" w:rsidRDefault="00953A9F" w:rsidP="00953A9F">
      <w:pPr>
        <w:spacing w:after="0" w:line="240" w:lineRule="auto"/>
      </w:pPr>
      <w:r>
        <w:separator/>
      </w:r>
    </w:p>
  </w:endnote>
  <w:endnote w:type="continuationSeparator" w:id="0">
    <w:p w14:paraId="287DBD70" w14:textId="77777777" w:rsidR="00953A9F" w:rsidRDefault="00953A9F" w:rsidP="00953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A3C2" w14:textId="77777777" w:rsidR="00953A9F" w:rsidRDefault="00953A9F" w:rsidP="00953A9F">
      <w:pPr>
        <w:spacing w:after="0" w:line="240" w:lineRule="auto"/>
      </w:pPr>
      <w:r>
        <w:separator/>
      </w:r>
    </w:p>
  </w:footnote>
  <w:footnote w:type="continuationSeparator" w:id="0">
    <w:p w14:paraId="79D50655" w14:textId="77777777" w:rsidR="00953A9F" w:rsidRDefault="00953A9F" w:rsidP="00953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06946"/>
    <w:multiLevelType w:val="hybridMultilevel"/>
    <w:tmpl w:val="4350A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41C14"/>
    <w:rsid w:val="00046CA6"/>
    <w:rsid w:val="00065837"/>
    <w:rsid w:val="00094A02"/>
    <w:rsid w:val="000A5C2F"/>
    <w:rsid w:val="000A5C50"/>
    <w:rsid w:val="000E67D3"/>
    <w:rsid w:val="001027FD"/>
    <w:rsid w:val="001072F4"/>
    <w:rsid w:val="00107D4D"/>
    <w:rsid w:val="00112640"/>
    <w:rsid w:val="00171305"/>
    <w:rsid w:val="001727B6"/>
    <w:rsid w:val="00175C95"/>
    <w:rsid w:val="00176545"/>
    <w:rsid w:val="001B7E9A"/>
    <w:rsid w:val="001C29D9"/>
    <w:rsid w:val="001E464A"/>
    <w:rsid w:val="001E7DB5"/>
    <w:rsid w:val="00227948"/>
    <w:rsid w:val="00233500"/>
    <w:rsid w:val="00262B54"/>
    <w:rsid w:val="00282D7B"/>
    <w:rsid w:val="002A008D"/>
    <w:rsid w:val="002B0BC4"/>
    <w:rsid w:val="002B2F9F"/>
    <w:rsid w:val="002C5627"/>
    <w:rsid w:val="00300D6F"/>
    <w:rsid w:val="00302864"/>
    <w:rsid w:val="003050F2"/>
    <w:rsid w:val="0031794D"/>
    <w:rsid w:val="00323B49"/>
    <w:rsid w:val="003623C1"/>
    <w:rsid w:val="00385D07"/>
    <w:rsid w:val="003A4BA6"/>
    <w:rsid w:val="003B55B1"/>
    <w:rsid w:val="003C4797"/>
    <w:rsid w:val="003C6DAC"/>
    <w:rsid w:val="003D2B4D"/>
    <w:rsid w:val="003D574D"/>
    <w:rsid w:val="0041181B"/>
    <w:rsid w:val="0041530B"/>
    <w:rsid w:val="00447708"/>
    <w:rsid w:val="00473FFA"/>
    <w:rsid w:val="00487CB5"/>
    <w:rsid w:val="00487F8B"/>
    <w:rsid w:val="00492251"/>
    <w:rsid w:val="004B3A89"/>
    <w:rsid w:val="004B6AAF"/>
    <w:rsid w:val="00561003"/>
    <w:rsid w:val="00564124"/>
    <w:rsid w:val="00567E2C"/>
    <w:rsid w:val="005758B9"/>
    <w:rsid w:val="005846AD"/>
    <w:rsid w:val="005959D9"/>
    <w:rsid w:val="005973C7"/>
    <w:rsid w:val="005A64AD"/>
    <w:rsid w:val="00610CAD"/>
    <w:rsid w:val="00634F22"/>
    <w:rsid w:val="00653B08"/>
    <w:rsid w:val="00660BC5"/>
    <w:rsid w:val="006623D6"/>
    <w:rsid w:val="00671D8B"/>
    <w:rsid w:val="00676E4C"/>
    <w:rsid w:val="00682E01"/>
    <w:rsid w:val="006849E4"/>
    <w:rsid w:val="006B103A"/>
    <w:rsid w:val="006E5775"/>
    <w:rsid w:val="006F0E15"/>
    <w:rsid w:val="006F42FB"/>
    <w:rsid w:val="007042E6"/>
    <w:rsid w:val="00704F55"/>
    <w:rsid w:val="00760040"/>
    <w:rsid w:val="007A0673"/>
    <w:rsid w:val="007C5FA5"/>
    <w:rsid w:val="007E0D29"/>
    <w:rsid w:val="007E44EF"/>
    <w:rsid w:val="007F1421"/>
    <w:rsid w:val="007F5D5C"/>
    <w:rsid w:val="00836AE5"/>
    <w:rsid w:val="00865BDD"/>
    <w:rsid w:val="00866E71"/>
    <w:rsid w:val="008850BC"/>
    <w:rsid w:val="008A2148"/>
    <w:rsid w:val="008F23BA"/>
    <w:rsid w:val="008F37CA"/>
    <w:rsid w:val="00902EAB"/>
    <w:rsid w:val="00953A9F"/>
    <w:rsid w:val="00964803"/>
    <w:rsid w:val="00997370"/>
    <w:rsid w:val="009C5EFB"/>
    <w:rsid w:val="009C7166"/>
    <w:rsid w:val="009F22ED"/>
    <w:rsid w:val="00A13691"/>
    <w:rsid w:val="00A55883"/>
    <w:rsid w:val="00A63B24"/>
    <w:rsid w:val="00AB10D2"/>
    <w:rsid w:val="00AC6823"/>
    <w:rsid w:val="00AE3437"/>
    <w:rsid w:val="00AE43C1"/>
    <w:rsid w:val="00AF137E"/>
    <w:rsid w:val="00AF6DA4"/>
    <w:rsid w:val="00AF7C05"/>
    <w:rsid w:val="00B03931"/>
    <w:rsid w:val="00B063E2"/>
    <w:rsid w:val="00B201F1"/>
    <w:rsid w:val="00B317B5"/>
    <w:rsid w:val="00B42C29"/>
    <w:rsid w:val="00B63E5A"/>
    <w:rsid w:val="00B659F8"/>
    <w:rsid w:val="00B8105F"/>
    <w:rsid w:val="00BD4C24"/>
    <w:rsid w:val="00C0116D"/>
    <w:rsid w:val="00C02314"/>
    <w:rsid w:val="00C050AD"/>
    <w:rsid w:val="00C32592"/>
    <w:rsid w:val="00C47344"/>
    <w:rsid w:val="00C75464"/>
    <w:rsid w:val="00C866B5"/>
    <w:rsid w:val="00CB0C21"/>
    <w:rsid w:val="00CB3C44"/>
    <w:rsid w:val="00CB508D"/>
    <w:rsid w:val="00CC1666"/>
    <w:rsid w:val="00CC3197"/>
    <w:rsid w:val="00CD274A"/>
    <w:rsid w:val="00D038FA"/>
    <w:rsid w:val="00D37DE3"/>
    <w:rsid w:val="00DB685B"/>
    <w:rsid w:val="00DE2C1E"/>
    <w:rsid w:val="00DE7221"/>
    <w:rsid w:val="00E140B2"/>
    <w:rsid w:val="00E33607"/>
    <w:rsid w:val="00E36D46"/>
    <w:rsid w:val="00E70D90"/>
    <w:rsid w:val="00E828FF"/>
    <w:rsid w:val="00E90B89"/>
    <w:rsid w:val="00EC3B06"/>
    <w:rsid w:val="00EC4DC7"/>
    <w:rsid w:val="00ED567F"/>
    <w:rsid w:val="00EF0B15"/>
    <w:rsid w:val="00EF1D8B"/>
    <w:rsid w:val="00EF2C8C"/>
    <w:rsid w:val="00F310A9"/>
    <w:rsid w:val="00F37344"/>
    <w:rsid w:val="00F8350D"/>
    <w:rsid w:val="00FB3B88"/>
    <w:rsid w:val="00FB7661"/>
    <w:rsid w:val="00FE25C9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EA8ED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866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3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A9F"/>
  </w:style>
  <w:style w:type="paragraph" w:styleId="Footer">
    <w:name w:val="footer"/>
    <w:basedOn w:val="Normal"/>
    <w:link w:val="FooterChar"/>
    <w:uiPriority w:val="99"/>
    <w:unhideWhenUsed/>
    <w:rsid w:val="00953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0FEA8-4AEB-433C-AB4F-10B1EFC67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Alexandra Herring</cp:lastModifiedBy>
  <cp:revision>2</cp:revision>
  <cp:lastPrinted>2020-06-29T13:06:00Z</cp:lastPrinted>
  <dcterms:created xsi:type="dcterms:W3CDTF">2024-07-09T13:27:00Z</dcterms:created>
  <dcterms:modified xsi:type="dcterms:W3CDTF">2024-07-09T13:27:00Z</dcterms:modified>
</cp:coreProperties>
</file>